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F0257" w14:textId="77777777" w:rsidR="007B453C" w:rsidRPr="007B453C" w:rsidRDefault="00977831" w:rsidP="00C34FF2">
      <w:pPr>
        <w:ind w:right="84"/>
        <w:jc w:val="center"/>
        <w:rPr>
          <w:rFonts w:ascii="Apple Chancery" w:hAnsi="Apple Chancery" w:cs="Apple Chancery"/>
          <w:sz w:val="70"/>
          <w:szCs w:val="70"/>
        </w:rPr>
      </w:pPr>
      <w:r w:rsidRPr="00C34FF2">
        <w:rPr>
          <w:rFonts w:ascii="Apple Chancery" w:hAnsi="Apple Chancery" w:cs="Apple Chancery"/>
          <w:sz w:val="70"/>
          <w:szCs w:val="70"/>
        </w:rPr>
        <w:t>You are invited to the wedding of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2896"/>
        <w:gridCol w:w="1666"/>
        <w:gridCol w:w="3009"/>
        <w:gridCol w:w="1449"/>
      </w:tblGrid>
      <w:tr w:rsidR="006A0D82" w14:paraId="33976FC6" w14:textId="77777777" w:rsidTr="004D2649">
        <w:tc>
          <w:tcPr>
            <w:tcW w:w="1395" w:type="dxa"/>
            <w:vMerge w:val="restart"/>
          </w:tcPr>
          <w:p w14:paraId="0039853F" w14:textId="77777777" w:rsidR="006A0D82" w:rsidRDefault="006A0D82" w:rsidP="006A0D82">
            <w:pPr>
              <w:ind w:right="84"/>
              <w:rPr>
                <w:rFonts w:ascii="Adobe Hebrew" w:hAnsi="Adobe Hebrew" w:cs="Adobe Hebrew"/>
                <w:b/>
                <w:sz w:val="72"/>
                <w:szCs w:val="72"/>
              </w:rPr>
            </w:pPr>
            <w:r>
              <w:rPr>
                <w:rFonts w:ascii="Helvetica" w:hAnsi="Helvetica" w:cs="Helvetica"/>
                <w:sz w:val="24"/>
                <w:lang w:val="en-US" w:eastAsia="en-US"/>
              </w:rPr>
              <w:drawing>
                <wp:inline distT="0" distB="0" distL="0" distR="0" wp14:anchorId="5C26C536" wp14:editId="566887ED">
                  <wp:extent cx="554400" cy="720000"/>
                  <wp:effectExtent l="0" t="0" r="4445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804"/>
                          <a:stretch/>
                        </pic:blipFill>
                        <pic:spPr bwMode="auto">
                          <a:xfrm>
                            <a:off x="0" y="0"/>
                            <a:ext cx="554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6" w:type="dxa"/>
          </w:tcPr>
          <w:p w14:paraId="39B979DC" w14:textId="77777777" w:rsidR="006A0D82" w:rsidRDefault="006A0D82" w:rsidP="006A0D82">
            <w:pPr>
              <w:ind w:right="84"/>
              <w:rPr>
                <w:rFonts w:ascii="Adobe Hebrew" w:hAnsi="Adobe Hebrew" w:cs="Adobe Hebrew"/>
                <w:b/>
                <w:sz w:val="72"/>
                <w:szCs w:val="72"/>
              </w:rPr>
            </w:pPr>
            <w:r>
              <w:rPr>
                <w:rFonts w:ascii="Adobe Hebrew" w:hAnsi="Adobe Hebrew" w:cs="Adobe Hebrew"/>
                <w:b/>
                <w:sz w:val="72"/>
                <w:szCs w:val="72"/>
              </w:rPr>
              <w:t>Franco</w:t>
            </w:r>
          </w:p>
        </w:tc>
        <w:tc>
          <w:tcPr>
            <w:tcW w:w="1666" w:type="dxa"/>
          </w:tcPr>
          <w:p w14:paraId="1B84BAB4" w14:textId="77777777" w:rsidR="006A0D82" w:rsidRDefault="006A0D82" w:rsidP="00091619">
            <w:pPr>
              <w:ind w:left="-38" w:right="71"/>
              <w:jc w:val="center"/>
              <w:rPr>
                <w:rFonts w:ascii="Adobe Hebrew" w:hAnsi="Adobe Hebrew" w:cs="Adobe Hebrew"/>
                <w:b/>
                <w:sz w:val="72"/>
                <w:szCs w:val="72"/>
              </w:rPr>
            </w:pPr>
            <w:r w:rsidRPr="00C34FF2">
              <w:rPr>
                <w:rFonts w:ascii="Adobe Hebrew" w:hAnsi="Adobe Hebrew" w:cs="Adobe Hebrew"/>
                <w:b/>
                <w:sz w:val="72"/>
                <w:szCs w:val="72"/>
              </w:rPr>
              <w:t>&amp;</w:t>
            </w:r>
            <w:bookmarkStart w:id="0" w:name="_GoBack"/>
            <w:bookmarkEnd w:id="0"/>
          </w:p>
        </w:tc>
        <w:tc>
          <w:tcPr>
            <w:tcW w:w="3009" w:type="dxa"/>
          </w:tcPr>
          <w:p w14:paraId="4DFB3BB8" w14:textId="77777777" w:rsidR="006A0D82" w:rsidRDefault="006A0D82" w:rsidP="006A0D82">
            <w:pPr>
              <w:ind w:right="84"/>
              <w:jc w:val="right"/>
              <w:rPr>
                <w:rFonts w:ascii="Adobe Hebrew" w:hAnsi="Adobe Hebrew" w:cs="Adobe Hebrew"/>
                <w:b/>
                <w:sz w:val="72"/>
                <w:szCs w:val="72"/>
              </w:rPr>
            </w:pPr>
            <w:r w:rsidRPr="00C34FF2">
              <w:rPr>
                <w:rFonts w:ascii="Adobe Hebrew" w:hAnsi="Adobe Hebrew" w:cs="Adobe Hebrew"/>
                <w:b/>
                <w:sz w:val="72"/>
                <w:szCs w:val="72"/>
              </w:rPr>
              <w:t>Pinochet</w:t>
            </w:r>
          </w:p>
        </w:tc>
        <w:tc>
          <w:tcPr>
            <w:tcW w:w="1449" w:type="dxa"/>
            <w:vMerge w:val="restart"/>
            <w:tcBorders>
              <w:left w:val="nil"/>
            </w:tcBorders>
          </w:tcPr>
          <w:p w14:paraId="3A2EE1C1" w14:textId="77777777" w:rsidR="006A0D82" w:rsidRDefault="006A0D82" w:rsidP="006A0D82">
            <w:pPr>
              <w:ind w:right="84"/>
              <w:jc w:val="right"/>
              <w:rPr>
                <w:rFonts w:ascii="Adobe Hebrew" w:hAnsi="Adobe Hebrew" w:cs="Adobe Hebrew"/>
                <w:b/>
                <w:sz w:val="72"/>
                <w:szCs w:val="72"/>
              </w:rPr>
            </w:pPr>
            <w:r>
              <w:rPr>
                <w:rFonts w:ascii="Helvetica" w:hAnsi="Helvetica" w:cs="Helvetica"/>
                <w:sz w:val="24"/>
                <w:lang w:val="en-US" w:eastAsia="en-US"/>
              </w:rPr>
              <w:drawing>
                <wp:inline distT="0" distB="0" distL="0" distR="0" wp14:anchorId="03336ABD" wp14:editId="66928DC1">
                  <wp:extent cx="504371" cy="716000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453" r="21342" b="50752"/>
                          <a:stretch/>
                        </pic:blipFill>
                        <pic:spPr bwMode="auto">
                          <a:xfrm flipH="1">
                            <a:off x="0" y="0"/>
                            <a:ext cx="504663" cy="71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D82" w14:paraId="3408EA89" w14:textId="77777777" w:rsidTr="004D2649">
        <w:tc>
          <w:tcPr>
            <w:tcW w:w="1395" w:type="dxa"/>
            <w:vMerge/>
          </w:tcPr>
          <w:p w14:paraId="53A7BD6B" w14:textId="77777777" w:rsidR="006A0D82" w:rsidRDefault="006A0D82" w:rsidP="006A0D82">
            <w:pPr>
              <w:ind w:right="84"/>
              <w:rPr>
                <w:rFonts w:ascii="Helvetica" w:hAnsi="Helvetica" w:cs="Helvetica"/>
                <w:sz w:val="24"/>
                <w:lang w:val="en-US" w:eastAsia="en-US"/>
              </w:rPr>
            </w:pPr>
          </w:p>
        </w:tc>
        <w:tc>
          <w:tcPr>
            <w:tcW w:w="2896" w:type="dxa"/>
          </w:tcPr>
          <w:p w14:paraId="651A9E71" w14:textId="77777777" w:rsidR="006A0D82" w:rsidRPr="004D2649" w:rsidRDefault="006A0D82" w:rsidP="006A0D82">
            <w:pPr>
              <w:ind w:right="84"/>
              <w:rPr>
                <w:rFonts w:ascii="Adobe Hebrew" w:hAnsi="Adobe Hebrew" w:cs="Adobe Hebrew"/>
                <w:b/>
                <w:sz w:val="16"/>
                <w:szCs w:val="16"/>
              </w:rPr>
            </w:pPr>
            <w:r w:rsidRPr="004D2649">
              <w:rPr>
                <w:rFonts w:ascii="Adobe Hebrew" w:hAnsi="Adobe Hebrew" w:cs="Adobe Hebrew"/>
                <w:b/>
                <w:sz w:val="16"/>
                <w:szCs w:val="16"/>
              </w:rPr>
              <w:t>Dictator of Spain, 1939-75</w:t>
            </w:r>
          </w:p>
        </w:tc>
        <w:tc>
          <w:tcPr>
            <w:tcW w:w="1666" w:type="dxa"/>
          </w:tcPr>
          <w:p w14:paraId="493D3675" w14:textId="77777777" w:rsidR="006A0D82" w:rsidRPr="004D2649" w:rsidRDefault="006A0D82" w:rsidP="006A0D82">
            <w:pPr>
              <w:ind w:left="838" w:right="71"/>
              <w:rPr>
                <w:rFonts w:ascii="Adobe Hebrew" w:hAnsi="Adobe Hebrew" w:cs="Adobe Hebrew"/>
                <w:b/>
                <w:sz w:val="16"/>
                <w:szCs w:val="16"/>
              </w:rPr>
            </w:pPr>
          </w:p>
        </w:tc>
        <w:tc>
          <w:tcPr>
            <w:tcW w:w="3009" w:type="dxa"/>
          </w:tcPr>
          <w:p w14:paraId="4C5F0570" w14:textId="77777777" w:rsidR="006A0D82" w:rsidRPr="004D2649" w:rsidRDefault="006A0D82" w:rsidP="006A0D82">
            <w:pPr>
              <w:ind w:right="84"/>
              <w:jc w:val="right"/>
              <w:rPr>
                <w:rFonts w:ascii="Adobe Hebrew" w:hAnsi="Adobe Hebrew" w:cs="Adobe Hebrew"/>
                <w:b/>
                <w:sz w:val="16"/>
                <w:szCs w:val="16"/>
              </w:rPr>
            </w:pPr>
            <w:r w:rsidRPr="004D2649">
              <w:rPr>
                <w:rFonts w:ascii="Adobe Hebrew" w:hAnsi="Adobe Hebrew" w:cs="Adobe Hebrew"/>
                <w:b/>
                <w:sz w:val="16"/>
                <w:szCs w:val="16"/>
              </w:rPr>
              <w:t>Dictator of Chile, 1973-1990</w:t>
            </w:r>
          </w:p>
        </w:tc>
        <w:tc>
          <w:tcPr>
            <w:tcW w:w="1449" w:type="dxa"/>
            <w:vMerge/>
            <w:tcBorders>
              <w:left w:val="nil"/>
            </w:tcBorders>
          </w:tcPr>
          <w:p w14:paraId="746078D8" w14:textId="77777777" w:rsidR="006A0D82" w:rsidRDefault="006A0D82" w:rsidP="006A0D82">
            <w:pPr>
              <w:ind w:right="84"/>
              <w:jc w:val="right"/>
              <w:rPr>
                <w:rFonts w:ascii="Helvetica" w:hAnsi="Helvetica" w:cs="Helvetica"/>
                <w:sz w:val="24"/>
                <w:lang w:val="en-US" w:eastAsia="en-US"/>
              </w:rPr>
            </w:pPr>
          </w:p>
        </w:tc>
      </w:tr>
    </w:tbl>
    <w:p w14:paraId="551A4B2E" w14:textId="77777777" w:rsidR="00977831" w:rsidRPr="007B453C" w:rsidRDefault="007B453C" w:rsidP="007B453C">
      <w:pPr>
        <w:ind w:right="84"/>
        <w:jc w:val="center"/>
        <w:rPr>
          <w:rFonts w:ascii="Adobe Hebrew" w:hAnsi="Adobe Hebrew" w:cs="Adobe Hebrew"/>
          <w:b/>
          <w:sz w:val="72"/>
          <w:szCs w:val="72"/>
        </w:rPr>
      </w:pPr>
      <w:r>
        <w:rPr>
          <w:rFonts w:ascii="Helvetica" w:hAnsi="Helvetica" w:cs="Helvetica"/>
          <w:sz w:val="24"/>
          <w:lang w:val="en-US" w:eastAsia="en-US"/>
        </w:rPr>
        <w:drawing>
          <wp:inline distT="0" distB="0" distL="0" distR="0" wp14:anchorId="1F550EB1" wp14:editId="1D216429">
            <wp:extent cx="6476365" cy="4856958"/>
            <wp:effectExtent l="0" t="0" r="63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485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31380" w14:textId="77777777" w:rsidR="00C34FF2" w:rsidRPr="003516C7" w:rsidRDefault="00C34FF2" w:rsidP="00C34FF2">
      <w:pPr>
        <w:ind w:right="84"/>
        <w:jc w:val="center"/>
        <w:rPr>
          <w:rFonts w:ascii="Brush Script MT" w:hAnsi="Brush Script MT" w:cs="Apple Chancery"/>
          <w:sz w:val="32"/>
          <w:szCs w:val="32"/>
        </w:rPr>
      </w:pPr>
      <w:r w:rsidRPr="003516C7">
        <w:rPr>
          <w:rFonts w:ascii="Brush Script MT" w:hAnsi="Brush Script MT" w:cs="Apple Chancery"/>
          <w:sz w:val="32"/>
          <w:szCs w:val="32"/>
        </w:rPr>
        <w:t>“</w:t>
      </w:r>
      <w:r w:rsidR="006A0D82" w:rsidRPr="003516C7">
        <w:rPr>
          <w:rFonts w:ascii="Brush Script MT" w:hAnsi="Brush Script MT" w:cs="Apple Chancery"/>
          <w:sz w:val="32"/>
          <w:szCs w:val="32"/>
        </w:rPr>
        <w:t>With military precision</w:t>
      </w:r>
      <w:r w:rsidRPr="003516C7">
        <w:rPr>
          <w:rFonts w:ascii="Brush Script MT" w:hAnsi="Brush Script MT" w:cs="Apple Chancery"/>
          <w:sz w:val="32"/>
          <w:szCs w:val="32"/>
        </w:rPr>
        <w:t xml:space="preserve"> love did grow</w:t>
      </w:r>
    </w:p>
    <w:p w14:paraId="12D01601" w14:textId="77777777" w:rsidR="00C34FF2" w:rsidRPr="003516C7" w:rsidRDefault="00C34FF2" w:rsidP="00C34FF2">
      <w:pPr>
        <w:ind w:right="84"/>
        <w:jc w:val="center"/>
        <w:rPr>
          <w:rFonts w:ascii="Brush Script MT" w:hAnsi="Brush Script MT" w:cs="Apple Chancery"/>
          <w:sz w:val="32"/>
          <w:szCs w:val="32"/>
        </w:rPr>
      </w:pPr>
      <w:r w:rsidRPr="003516C7">
        <w:rPr>
          <w:rFonts w:ascii="Brush Script MT" w:hAnsi="Brush Script MT" w:cs="Apple Chancery"/>
          <w:sz w:val="32"/>
          <w:szCs w:val="32"/>
        </w:rPr>
        <w:t xml:space="preserve">Catholic tradition </w:t>
      </w:r>
      <w:r w:rsidR="006A0D82" w:rsidRPr="003516C7">
        <w:rPr>
          <w:rFonts w:ascii="Brush Script MT" w:hAnsi="Brush Script MT" w:cs="Apple Chancery"/>
          <w:sz w:val="32"/>
          <w:szCs w:val="32"/>
        </w:rPr>
        <w:t xml:space="preserve">was </w:t>
      </w:r>
      <w:r w:rsidRPr="003516C7">
        <w:rPr>
          <w:rFonts w:ascii="Brush Script MT" w:hAnsi="Brush Script MT" w:cs="Apple Chancery"/>
          <w:sz w:val="32"/>
          <w:szCs w:val="32"/>
        </w:rPr>
        <w:t>strongly in tow;</w:t>
      </w:r>
    </w:p>
    <w:p w14:paraId="53E8EB9F" w14:textId="77777777" w:rsidR="00C34FF2" w:rsidRPr="003516C7" w:rsidRDefault="00C34FF2" w:rsidP="00C34FF2">
      <w:pPr>
        <w:ind w:right="84"/>
        <w:jc w:val="center"/>
        <w:rPr>
          <w:rFonts w:ascii="Brush Script MT" w:hAnsi="Brush Script MT" w:cs="Apple Chancery"/>
          <w:sz w:val="32"/>
          <w:szCs w:val="32"/>
        </w:rPr>
      </w:pPr>
      <w:r w:rsidRPr="003516C7">
        <w:rPr>
          <w:rFonts w:ascii="Brush Script MT" w:hAnsi="Brush Script MT" w:cs="Apple Chancery"/>
          <w:sz w:val="32"/>
          <w:szCs w:val="32"/>
        </w:rPr>
        <w:t xml:space="preserve">Hatred of democrats, reds and pinks </w:t>
      </w:r>
    </w:p>
    <w:p w14:paraId="29A402A3" w14:textId="77777777" w:rsidR="00C34FF2" w:rsidRPr="003516C7" w:rsidRDefault="006A0D82" w:rsidP="00C34FF2">
      <w:pPr>
        <w:ind w:right="84"/>
        <w:jc w:val="center"/>
        <w:rPr>
          <w:rFonts w:ascii="Brush Script MT" w:hAnsi="Brush Script MT" w:cs="Apple Chancery"/>
          <w:sz w:val="32"/>
          <w:szCs w:val="32"/>
        </w:rPr>
      </w:pPr>
      <w:r w:rsidRPr="003516C7">
        <w:rPr>
          <w:rFonts w:ascii="Brush Script MT" w:hAnsi="Brush Script MT" w:cs="Apple Chancery"/>
          <w:sz w:val="32"/>
          <w:szCs w:val="32"/>
        </w:rPr>
        <w:t xml:space="preserve">Plus anti-charisma: </w:t>
      </w:r>
      <w:r w:rsidR="00C34FF2" w:rsidRPr="003516C7">
        <w:rPr>
          <w:rFonts w:ascii="Brush Script MT" w:hAnsi="Brush Script MT" w:cs="Apple Chancery"/>
          <w:sz w:val="32"/>
          <w:szCs w:val="32"/>
        </w:rPr>
        <w:t>our common links”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C34FF2" w:rsidRPr="007B453C" w14:paraId="34821FA4" w14:textId="77777777" w:rsidTr="00C34FF2"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14:paraId="1405F2D2" w14:textId="77777777" w:rsidR="00C34FF2" w:rsidRPr="007B453C" w:rsidRDefault="00C34FF2" w:rsidP="00C34FF2">
            <w:pPr>
              <w:ind w:right="84"/>
              <w:rPr>
                <w:rFonts w:ascii="Adobe Hebrew" w:hAnsi="Adobe Hebrew" w:cs="Adobe Hebrew"/>
                <w:sz w:val="24"/>
              </w:rPr>
            </w:pPr>
            <w:r w:rsidRPr="007B453C">
              <w:rPr>
                <w:rFonts w:ascii="Adobe Hebrew" w:hAnsi="Adobe Hebrew" w:cs="Adobe Hebrew"/>
                <w:sz w:val="24"/>
              </w:rPr>
              <w:t xml:space="preserve">Ceremony: </w:t>
            </w:r>
            <w:r w:rsidRPr="007B453C">
              <w:rPr>
                <w:rFonts w:ascii="Adobe Hebrew" w:hAnsi="Adobe Hebrew" w:cs="Adobe Hebrew"/>
                <w:b/>
                <w:sz w:val="24"/>
              </w:rPr>
              <w:t>Madrid, 1939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14:paraId="43412054" w14:textId="77777777" w:rsidR="00C34FF2" w:rsidRPr="007B453C" w:rsidRDefault="00C34FF2" w:rsidP="00C34FF2">
            <w:pPr>
              <w:ind w:right="84"/>
              <w:jc w:val="right"/>
              <w:rPr>
                <w:rFonts w:ascii="Adobe Hebrew" w:hAnsi="Adobe Hebrew" w:cs="Adobe Hebrew"/>
                <w:sz w:val="24"/>
              </w:rPr>
            </w:pPr>
            <w:r w:rsidRPr="007B453C">
              <w:rPr>
                <w:rFonts w:ascii="Adobe Hebrew" w:hAnsi="Adobe Hebrew" w:cs="Adobe Hebrew"/>
                <w:b/>
                <w:sz w:val="24"/>
              </w:rPr>
              <w:t>Santiago, 1973</w:t>
            </w:r>
            <w:r w:rsidR="007B453C">
              <w:rPr>
                <w:rFonts w:ascii="Adobe Hebrew" w:hAnsi="Adobe Hebrew" w:cs="Adobe Hebrew"/>
                <w:sz w:val="24"/>
              </w:rPr>
              <w:t xml:space="preserve">: </w:t>
            </w:r>
            <w:r w:rsidR="007B453C" w:rsidRPr="007B453C">
              <w:rPr>
                <w:rFonts w:ascii="Adobe Hebrew" w:hAnsi="Adobe Hebrew" w:cs="Adobe Hebrew"/>
                <w:sz w:val="24"/>
              </w:rPr>
              <w:t>Evening reception</w:t>
            </w:r>
          </w:p>
        </w:tc>
      </w:tr>
    </w:tbl>
    <w:p w14:paraId="7F04AA58" w14:textId="77777777" w:rsidR="00977831" w:rsidRDefault="00977831" w:rsidP="00C34FF2">
      <w:pPr>
        <w:ind w:right="84"/>
      </w:pPr>
    </w:p>
    <w:p w14:paraId="7107F504" w14:textId="77777777" w:rsidR="00AC7652" w:rsidRDefault="007B453C" w:rsidP="007B453C">
      <w:pPr>
        <w:ind w:right="84"/>
        <w:jc w:val="right"/>
        <w:rPr>
          <w:rFonts w:asciiTheme="minorHAnsi" w:hAnsiTheme="minorHAnsi"/>
          <w:i/>
          <w:color w:val="948A54" w:themeColor="background2" w:themeShade="80"/>
        </w:rPr>
      </w:pPr>
      <w:r w:rsidRPr="007B453C">
        <w:rPr>
          <w:rFonts w:asciiTheme="minorHAnsi" w:hAnsiTheme="minorHAnsi"/>
          <w:color w:val="948A54" w:themeColor="background2" w:themeShade="80"/>
        </w:rPr>
        <w:t xml:space="preserve">Formal mililtary dress required. White bread </w:t>
      </w:r>
      <w:r>
        <w:rPr>
          <w:rFonts w:asciiTheme="minorHAnsi" w:hAnsiTheme="minorHAnsi"/>
          <w:color w:val="948A54" w:themeColor="background2" w:themeShade="80"/>
        </w:rPr>
        <w:t>for</w:t>
      </w:r>
      <w:r w:rsidRPr="007B453C">
        <w:rPr>
          <w:rFonts w:asciiTheme="minorHAnsi" w:hAnsiTheme="minorHAnsi"/>
          <w:color w:val="948A54" w:themeColor="background2" w:themeShade="80"/>
        </w:rPr>
        <w:t xml:space="preserve"> all guests.</w:t>
      </w:r>
      <w:r>
        <w:rPr>
          <w:rFonts w:asciiTheme="minorHAnsi" w:hAnsiTheme="minorHAnsi"/>
          <w:color w:val="948A54" w:themeColor="background2" w:themeShade="80"/>
        </w:rPr>
        <w:t xml:space="preserve"> Best man: </w:t>
      </w:r>
      <w:r w:rsidRPr="007B453C">
        <w:rPr>
          <w:rFonts w:asciiTheme="minorHAnsi" w:hAnsiTheme="minorHAnsi"/>
          <w:strike/>
          <w:color w:val="948A54" w:themeColor="background2" w:themeShade="80"/>
          <w:szCs w:val="20"/>
        </w:rPr>
        <w:t>Mola</w:t>
      </w:r>
      <w:r>
        <w:rPr>
          <w:rFonts w:asciiTheme="minorHAnsi" w:hAnsiTheme="minorHAnsi"/>
          <w:color w:val="948A54" w:themeColor="background2" w:themeShade="80"/>
        </w:rPr>
        <w:t xml:space="preserve"> </w:t>
      </w:r>
      <w:r w:rsidRPr="007B453C">
        <w:rPr>
          <w:rFonts w:asciiTheme="minorHAnsi" w:hAnsiTheme="minorHAnsi"/>
          <w:strike/>
          <w:color w:val="948A54" w:themeColor="background2" w:themeShade="80"/>
          <w:szCs w:val="20"/>
        </w:rPr>
        <w:t>Sanjurjo</w:t>
      </w:r>
      <w:r>
        <w:rPr>
          <w:rFonts w:asciiTheme="minorHAnsi" w:hAnsiTheme="minorHAnsi"/>
          <w:color w:val="948A54" w:themeColor="background2" w:themeShade="80"/>
        </w:rPr>
        <w:t xml:space="preserve"> </w:t>
      </w:r>
      <w:r w:rsidRPr="007B453C">
        <w:rPr>
          <w:rFonts w:asciiTheme="minorHAnsi" w:hAnsiTheme="minorHAnsi"/>
          <w:strike/>
          <w:color w:val="948A54" w:themeColor="background2" w:themeShade="80"/>
          <w:szCs w:val="20"/>
        </w:rPr>
        <w:t>Jose Antonio</w:t>
      </w:r>
      <w:r>
        <w:rPr>
          <w:rFonts w:asciiTheme="minorHAnsi" w:hAnsiTheme="minorHAnsi"/>
          <w:color w:val="948A54" w:themeColor="background2" w:themeShade="80"/>
        </w:rPr>
        <w:t xml:space="preserve"> </w:t>
      </w:r>
      <w:r w:rsidRPr="007B453C">
        <w:rPr>
          <w:rFonts w:asciiTheme="minorHAnsi" w:hAnsiTheme="minorHAnsi"/>
          <w:i/>
          <w:color w:val="948A54" w:themeColor="background2" w:themeShade="80"/>
        </w:rPr>
        <w:t>TO BE DECIDED</w:t>
      </w:r>
    </w:p>
    <w:p w14:paraId="594F8ED1" w14:textId="77777777" w:rsidR="007B453C" w:rsidRPr="007B453C" w:rsidRDefault="007B453C" w:rsidP="007B453C">
      <w:pPr>
        <w:ind w:right="84"/>
        <w:jc w:val="right"/>
        <w:rPr>
          <w:rFonts w:asciiTheme="minorHAnsi" w:hAnsiTheme="minorHAnsi"/>
          <w:color w:val="948A54" w:themeColor="background2" w:themeShade="80"/>
        </w:rPr>
      </w:pPr>
      <w:r>
        <w:rPr>
          <w:rFonts w:asciiTheme="minorHAnsi" w:hAnsiTheme="minorHAnsi"/>
          <w:i/>
          <w:color w:val="948A54" w:themeColor="background2" w:themeShade="80"/>
        </w:rPr>
        <w:t xml:space="preserve">The bride and groom would like to thank the United States of America for their sponsorship of this event. </w:t>
      </w:r>
    </w:p>
    <w:sectPr w:rsidR="007B453C" w:rsidRPr="007B453C" w:rsidSect="007B453C">
      <w:pgSz w:w="11901" w:h="16817"/>
      <w:pgMar w:top="964" w:right="851" w:bottom="964" w:left="851" w:header="709" w:footer="709" w:gutter="0"/>
      <w:pgBorders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obe Hebrew">
    <w:panose1 w:val="02040503050201020203"/>
    <w:charset w:val="00"/>
    <w:family w:val="auto"/>
    <w:pitch w:val="variable"/>
    <w:sig w:usb0="8000086F" w:usb1="4000204A" w:usb2="00000000" w:usb3="00000000" w:csb0="00000021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31"/>
    <w:rsid w:val="00091619"/>
    <w:rsid w:val="003516C7"/>
    <w:rsid w:val="004D2649"/>
    <w:rsid w:val="006340A6"/>
    <w:rsid w:val="00655947"/>
    <w:rsid w:val="006A0D82"/>
    <w:rsid w:val="007330EE"/>
    <w:rsid w:val="007B453C"/>
    <w:rsid w:val="007D20CC"/>
    <w:rsid w:val="00977831"/>
    <w:rsid w:val="00AC7652"/>
    <w:rsid w:val="00B523C1"/>
    <w:rsid w:val="00B73E0C"/>
    <w:rsid w:val="00B96BC1"/>
    <w:rsid w:val="00BC7934"/>
    <w:rsid w:val="00C34FF2"/>
    <w:rsid w:val="00E666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2B9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52"/>
    <w:rPr>
      <w:rFonts w:ascii="Arial" w:hAnsi="Arial"/>
      <w:noProof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83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31"/>
    <w:rPr>
      <w:rFonts w:ascii="Lucida Grande" w:hAnsi="Lucida Grande" w:cs="Lucida Grande"/>
      <w:noProof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7783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52"/>
    <w:rPr>
      <w:rFonts w:ascii="Arial" w:hAnsi="Arial"/>
      <w:noProof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83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31"/>
    <w:rPr>
      <w:rFonts w:ascii="Lucida Grande" w:hAnsi="Lucida Grande" w:cs="Lucida Grande"/>
      <w:noProof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7783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82</Words>
  <Characters>469</Characters>
  <Application>Microsoft Macintosh Word</Application>
  <DocSecurity>0</DocSecurity>
  <Lines>3</Lines>
  <Paragraphs>1</Paragraphs>
  <ScaleCrop>false</ScaleCrop>
  <Company>ActiveHistory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 Tarr</dc:creator>
  <cp:keywords/>
  <dc:description/>
  <cp:lastModifiedBy>Russel Tarr</cp:lastModifiedBy>
  <cp:revision>3</cp:revision>
  <dcterms:created xsi:type="dcterms:W3CDTF">2015-04-08T14:45:00Z</dcterms:created>
  <dcterms:modified xsi:type="dcterms:W3CDTF">2015-04-11T10:36:00Z</dcterms:modified>
</cp:coreProperties>
</file>